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B" w:rsidRPr="00947674" w:rsidRDefault="000F57BB" w:rsidP="000F57BB">
      <w:pPr>
        <w:pStyle w:val="Style15"/>
        <w:widowControl/>
        <w:spacing w:line="240" w:lineRule="auto"/>
        <w:jc w:val="center"/>
        <w:rPr>
          <w:rFonts w:ascii="Times New Roman" w:hAnsi="Times New Roman" w:cs="Times New Roman"/>
        </w:rPr>
      </w:pPr>
      <w:r>
        <w:rPr>
          <w:rStyle w:val="FontStyle130"/>
          <w:rFonts w:ascii="Times New Roman" w:hAnsi="Times New Roman" w:cs="Times New Roman"/>
          <w:sz w:val="24"/>
          <w:szCs w:val="24"/>
        </w:rPr>
        <w:t xml:space="preserve">Как не испортить отпуск из-за долгов по налогам </w:t>
      </w:r>
    </w:p>
    <w:p w:rsidR="000F57BB" w:rsidRPr="00947674" w:rsidRDefault="000F57BB" w:rsidP="000F57BB">
      <w:pPr>
        <w:pStyle w:val="Style15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0F57BB" w:rsidRPr="00947674" w:rsidRDefault="000F57BB" w:rsidP="000F57BB">
      <w:pPr>
        <w:rPr>
          <w:rFonts w:ascii="Times New Roman" w:hAnsi="Times New Roman" w:cs="Times New Roman"/>
        </w:rPr>
      </w:pPr>
    </w:p>
    <w:p w:rsidR="000F57BB" w:rsidRPr="00947674" w:rsidRDefault="000F57BB" w:rsidP="000F57BB">
      <w:pPr>
        <w:ind w:firstLine="708"/>
        <w:jc w:val="both"/>
        <w:rPr>
          <w:rFonts w:ascii="Times New Roman" w:hAnsi="Times New Roman" w:cs="Times New Roman"/>
        </w:rPr>
      </w:pPr>
      <w:r w:rsidRPr="00947674">
        <w:rPr>
          <w:rFonts w:ascii="Times New Roman" w:hAnsi="Times New Roman" w:cs="Times New Roman"/>
        </w:rPr>
        <w:t>В преддверии отпускного сезона ФНС России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0F57BB" w:rsidRPr="00947674" w:rsidRDefault="000F57BB" w:rsidP="000F57BB">
      <w:pPr>
        <w:ind w:firstLine="708"/>
        <w:jc w:val="both"/>
        <w:rPr>
          <w:rFonts w:ascii="Times New Roman" w:hAnsi="Times New Roman" w:cs="Times New Roman"/>
        </w:rPr>
      </w:pPr>
      <w:r w:rsidRPr="00947674">
        <w:rPr>
          <w:rFonts w:ascii="Times New Roman" w:hAnsi="Times New Roman" w:cs="Times New Roman"/>
        </w:rPr>
        <w:t>Получить актуальную информацию о задолженности</w:t>
      </w:r>
      <w:r>
        <w:rPr>
          <w:rFonts w:ascii="Times New Roman" w:hAnsi="Times New Roman" w:cs="Times New Roman"/>
        </w:rPr>
        <w:t>,</w:t>
      </w:r>
      <w:r w:rsidRPr="00947674">
        <w:rPr>
          <w:rFonts w:ascii="Times New Roman" w:hAnsi="Times New Roman" w:cs="Times New Roman"/>
        </w:rPr>
        <w:t xml:space="preserve"> а также оплатить налоги можно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банков-партнёров ФНС России.</w:t>
      </w:r>
    </w:p>
    <w:p w:rsidR="000F57BB" w:rsidRPr="00947674" w:rsidRDefault="000F57BB" w:rsidP="000F57BB">
      <w:pPr>
        <w:ind w:firstLine="708"/>
        <w:jc w:val="both"/>
        <w:rPr>
          <w:rFonts w:ascii="Times New Roman" w:hAnsi="Times New Roman" w:cs="Times New Roman"/>
        </w:rPr>
      </w:pPr>
      <w:r w:rsidRPr="00947674">
        <w:rPr>
          <w:rFonts w:ascii="Times New Roman" w:hAnsi="Times New Roman" w:cs="Times New Roman"/>
        </w:rPr>
        <w:t>Оплатить налоги можно также с помощью сервиса «Заплати налоги» н</w:t>
      </w:r>
      <w:r>
        <w:rPr>
          <w:rFonts w:ascii="Times New Roman" w:hAnsi="Times New Roman" w:cs="Times New Roman"/>
        </w:rPr>
        <w:t>а сайте ФНС России или в банке</w:t>
      </w:r>
      <w:bookmarkStart w:id="0" w:name="_GoBack"/>
      <w:bookmarkEnd w:id="0"/>
      <w:r w:rsidRPr="00947674">
        <w:rPr>
          <w:rFonts w:ascii="Times New Roman" w:hAnsi="Times New Roman" w:cs="Times New Roman"/>
        </w:rPr>
        <w:t>, в отделении почты.</w:t>
      </w:r>
    </w:p>
    <w:p w:rsidR="000F57BB" w:rsidRPr="00947674" w:rsidRDefault="000F57BB" w:rsidP="000F57BB">
      <w:pPr>
        <w:ind w:firstLine="708"/>
        <w:jc w:val="both"/>
        <w:rPr>
          <w:rFonts w:ascii="Times New Roman" w:hAnsi="Times New Roman" w:cs="Times New Roman"/>
        </w:rPr>
      </w:pPr>
      <w:r w:rsidRPr="00947674">
        <w:rPr>
          <w:rFonts w:ascii="Times New Roman" w:hAnsi="Times New Roman" w:cs="Times New Roman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«Обратиться в ФНС России».</w:t>
      </w:r>
    </w:p>
    <w:p w:rsidR="00F05BB2" w:rsidRDefault="00F05BB2" w:rsidP="000F57BB">
      <w:pPr>
        <w:ind w:firstLine="708"/>
      </w:pPr>
    </w:p>
    <w:p w:rsidR="00F05BB2" w:rsidRDefault="00F05BB2" w:rsidP="00F05BB2"/>
    <w:p w:rsidR="00700763" w:rsidRPr="00F05BB2" w:rsidRDefault="00F05BB2" w:rsidP="00F05BB2">
      <w:pPr>
        <w:tabs>
          <w:tab w:val="left" w:pos="8025"/>
        </w:tabs>
      </w:pPr>
      <w:r>
        <w:tab/>
      </w:r>
      <w:r>
        <w:rPr>
          <w:rFonts w:ascii="Times New Roman" w:hAnsi="Times New Roman" w:cs="Times New Roman"/>
          <w:sz w:val="26"/>
          <w:szCs w:val="26"/>
        </w:rPr>
        <w:t>24.05.2019</w:t>
      </w:r>
    </w:p>
    <w:sectPr w:rsidR="00700763" w:rsidRPr="00F05BB2" w:rsidSect="00B0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BB"/>
    <w:rsid w:val="000F57BB"/>
    <w:rsid w:val="00700763"/>
    <w:rsid w:val="00B04E36"/>
    <w:rsid w:val="00F0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F57BB"/>
    <w:pPr>
      <w:spacing w:line="245" w:lineRule="exact"/>
    </w:pPr>
  </w:style>
  <w:style w:type="character" w:customStyle="1" w:styleId="FontStyle130">
    <w:name w:val="Font Style130"/>
    <w:basedOn w:val="a0"/>
    <w:uiPriority w:val="99"/>
    <w:rsid w:val="000F57B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B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F57BB"/>
    <w:pPr>
      <w:spacing w:line="245" w:lineRule="exact"/>
    </w:pPr>
  </w:style>
  <w:style w:type="character" w:customStyle="1" w:styleId="FontStyle130">
    <w:name w:val="Font Style130"/>
    <w:basedOn w:val="a0"/>
    <w:uiPriority w:val="99"/>
    <w:rsid w:val="000F57BB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mri5</cp:lastModifiedBy>
  <cp:revision>2</cp:revision>
  <dcterms:created xsi:type="dcterms:W3CDTF">2019-05-23T06:53:00Z</dcterms:created>
  <dcterms:modified xsi:type="dcterms:W3CDTF">2019-05-24T04:15:00Z</dcterms:modified>
</cp:coreProperties>
</file>